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C7A2" w14:textId="4D104C95" w:rsidR="00104E64" w:rsidRPr="000A052F" w:rsidRDefault="00104E64" w:rsidP="004370A2">
      <w:pPr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104E6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ОБРАЗЕЦ</w:t>
      </w:r>
      <w:r w:rsidR="000A052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1</w:t>
      </w:r>
    </w:p>
    <w:p w14:paraId="2223A702" w14:textId="6787EBB7" w:rsidR="004370A2" w:rsidRPr="00104E64" w:rsidRDefault="00104E64" w:rsidP="004370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НА ФИРМЕННОМ БЛАНКЕ ОРГАНИЗАЦИИ</w:t>
      </w:r>
    </w:p>
    <w:p w14:paraId="4CCAAC07" w14:textId="77777777" w:rsidR="004370A2" w:rsidRPr="00104E64" w:rsidRDefault="004370A2" w:rsidP="004370A2">
      <w:pPr>
        <w:rPr>
          <w:sz w:val="24"/>
          <w:szCs w:val="24"/>
        </w:rPr>
      </w:pPr>
    </w:p>
    <w:p w14:paraId="16C5FF98" w14:textId="44E358B7" w:rsidR="00104E64" w:rsidRPr="00104E64" w:rsidRDefault="00104E64" w:rsidP="00104E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104E64">
        <w:rPr>
          <w:rFonts w:ascii="Times New Roman" w:hAnsi="Times New Roman"/>
          <w:b/>
          <w:bCs/>
          <w:sz w:val="28"/>
          <w:szCs w:val="28"/>
        </w:rPr>
        <w:t>Президенту</w:t>
      </w:r>
      <w:r w:rsidRPr="00104E64">
        <w:rPr>
          <w:rFonts w:ascii="Times New Roman" w:hAnsi="Times New Roman"/>
          <w:sz w:val="28"/>
          <w:szCs w:val="28"/>
        </w:rPr>
        <w:t xml:space="preserve"> Общероссийского </w:t>
      </w:r>
    </w:p>
    <w:p w14:paraId="20C90C83" w14:textId="77777777" w:rsidR="00104E64" w:rsidRDefault="00104E64" w:rsidP="00104E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4E64">
        <w:rPr>
          <w:rFonts w:ascii="Times New Roman" w:hAnsi="Times New Roman"/>
          <w:sz w:val="28"/>
          <w:szCs w:val="28"/>
        </w:rPr>
        <w:t>отраслевого· объединения работодателей</w:t>
      </w:r>
    </w:p>
    <w:p w14:paraId="44EB3692" w14:textId="623D5726" w:rsidR="00104E64" w:rsidRPr="00104E64" w:rsidRDefault="00104E64" w:rsidP="00104E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нефтяной и газовой промышленности </w:t>
      </w:r>
    </w:p>
    <w:p w14:paraId="0E995C67" w14:textId="30683C8E" w:rsidR="00104E64" w:rsidRPr="00104E64" w:rsidRDefault="00104E64" w:rsidP="00104E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04E64">
        <w:rPr>
          <w:rFonts w:ascii="Times New Roman" w:hAnsi="Times New Roman"/>
          <w:b/>
          <w:bCs/>
          <w:sz w:val="28"/>
          <w:szCs w:val="28"/>
        </w:rPr>
        <w:t xml:space="preserve">П.Н. Завальному </w:t>
      </w:r>
    </w:p>
    <w:p w14:paraId="66B49636" w14:textId="2236EE7F" w:rsidR="00104E64" w:rsidRDefault="00104E64" w:rsidP="00104E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119119, r. Москва, Ленинский проспект, </w:t>
      </w:r>
    </w:p>
    <w:p w14:paraId="2C7A9B55" w14:textId="4B692EDE" w:rsidR="00104E64" w:rsidRPr="00104E64" w:rsidRDefault="00104E64" w:rsidP="00104E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д. 42 корпус 2, офис 25-11 </w:t>
      </w:r>
    </w:p>
    <w:p w14:paraId="76A5E364" w14:textId="4E64041A" w:rsidR="00104E64" w:rsidRPr="00104E64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04E64" w:rsidRPr="00104E64">
        <w:rPr>
          <w:rFonts w:ascii="Times New Roman" w:hAnsi="Times New Roman"/>
          <w:sz w:val="28"/>
          <w:szCs w:val="28"/>
        </w:rPr>
        <w:t xml:space="preserve">office@omgp.ru </w:t>
      </w:r>
    </w:p>
    <w:p w14:paraId="2E23C8C9" w14:textId="77777777" w:rsidR="00A31263" w:rsidRDefault="00A31263" w:rsidP="00A312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14:paraId="55117986" w14:textId="3AAD79F3" w:rsidR="00104E64" w:rsidRPr="00104E64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104E64" w:rsidRPr="00104E64">
        <w:rPr>
          <w:rFonts w:ascii="Times New Roman" w:hAnsi="Times New Roman"/>
          <w:b/>
          <w:bCs/>
          <w:sz w:val="28"/>
          <w:szCs w:val="28"/>
        </w:rPr>
        <w:t>Председателю</w:t>
      </w:r>
      <w:r w:rsidR="00104E64" w:rsidRPr="00104E64">
        <w:rPr>
          <w:rFonts w:ascii="Times New Roman" w:hAnsi="Times New Roman"/>
          <w:sz w:val="28"/>
          <w:szCs w:val="28"/>
        </w:rPr>
        <w:t xml:space="preserve"> Общероссийского </w:t>
      </w:r>
    </w:p>
    <w:p w14:paraId="3F47BCD1" w14:textId="383B9BBD" w:rsidR="00104E64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04E64" w:rsidRPr="00104E64">
        <w:rPr>
          <w:rFonts w:ascii="Times New Roman" w:hAnsi="Times New Roman"/>
          <w:sz w:val="28"/>
          <w:szCs w:val="28"/>
        </w:rPr>
        <w:t xml:space="preserve">профессионального союза работников </w:t>
      </w:r>
    </w:p>
    <w:p w14:paraId="1A6FEFCF" w14:textId="51CEF3BB" w:rsidR="00104E64" w:rsidRPr="00104E64" w:rsidRDefault="00104E64" w:rsidP="00104E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нефтяной, газовой отраслей </w:t>
      </w:r>
    </w:p>
    <w:p w14:paraId="534FA1C7" w14:textId="20FCEF14" w:rsidR="00104E64" w:rsidRPr="00104E64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04E64" w:rsidRPr="00104E64">
        <w:rPr>
          <w:rFonts w:ascii="Times New Roman" w:hAnsi="Times New Roman"/>
          <w:sz w:val="28"/>
          <w:szCs w:val="28"/>
        </w:rPr>
        <w:t xml:space="preserve">промышленности и строительства </w:t>
      </w:r>
    </w:p>
    <w:p w14:paraId="30FE375F" w14:textId="7B00454A" w:rsidR="00104E64" w:rsidRPr="00A31263" w:rsidRDefault="00A31263" w:rsidP="00A312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04E64" w:rsidRPr="00A31263">
        <w:rPr>
          <w:rFonts w:ascii="Times New Roman" w:hAnsi="Times New Roman"/>
          <w:b/>
          <w:bCs/>
          <w:sz w:val="28"/>
          <w:szCs w:val="28"/>
        </w:rPr>
        <w:t xml:space="preserve">А.В. Корчагину </w:t>
      </w:r>
    </w:p>
    <w:p w14:paraId="464AD25C" w14:textId="489C24A6" w:rsidR="00A31263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104E64" w:rsidRPr="00104E64">
        <w:rPr>
          <w:rFonts w:ascii="Times New Roman" w:hAnsi="Times New Roman"/>
          <w:sz w:val="28"/>
          <w:szCs w:val="28"/>
        </w:rPr>
        <w:t>119119, r. Москва, Ленинский проспект,</w:t>
      </w:r>
    </w:p>
    <w:p w14:paraId="5047DFF6" w14:textId="51CEB2B1" w:rsidR="00A31263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04E64" w:rsidRPr="00104E64">
        <w:rPr>
          <w:rFonts w:ascii="Times New Roman" w:hAnsi="Times New Roman"/>
          <w:sz w:val="28"/>
          <w:szCs w:val="28"/>
        </w:rPr>
        <w:t xml:space="preserve"> д. 42 корпус 4 </w:t>
      </w:r>
    </w:p>
    <w:p w14:paraId="01AA0128" w14:textId="2F4325A4" w:rsidR="00A31263" w:rsidRPr="00A31263" w:rsidRDefault="00A31263" w:rsidP="00A312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1263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rogwu</w:t>
      </w:r>
      <w:proofErr w:type="spellEnd"/>
      <w:r w:rsidRPr="00A31263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rogwu</w:t>
      </w:r>
      <w:proofErr w:type="spellEnd"/>
      <w:r w:rsidRPr="00A3126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3E2CE980" w14:textId="77777777" w:rsidR="004370A2" w:rsidRPr="00104E64" w:rsidRDefault="004370A2" w:rsidP="004370A2">
      <w:pPr>
        <w:rPr>
          <w:sz w:val="24"/>
          <w:szCs w:val="24"/>
        </w:rPr>
      </w:pPr>
    </w:p>
    <w:p w14:paraId="6A85D021" w14:textId="3E705D02" w:rsidR="00442BAC" w:rsidRPr="00A31263" w:rsidRDefault="00773B8F" w:rsidP="00A31263">
      <w:pPr>
        <w:spacing w:after="0"/>
        <w:rPr>
          <w:rFonts w:ascii="Times New Roman" w:eastAsia="Calibri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1263" w:rsidRPr="00A31263">
        <w:rPr>
          <w:rFonts w:ascii="Times New Roman" w:hAnsi="Times New Roman"/>
          <w:i/>
          <w:iCs/>
          <w:sz w:val="28"/>
          <w:szCs w:val="28"/>
        </w:rPr>
        <w:t>О присоединении к Отраслевому согла</w:t>
      </w:r>
      <w:r w:rsidR="00A31263">
        <w:rPr>
          <w:rFonts w:ascii="Times New Roman" w:hAnsi="Times New Roman"/>
          <w:i/>
          <w:iCs/>
          <w:sz w:val="28"/>
          <w:szCs w:val="28"/>
        </w:rPr>
        <w:t>ш</w:t>
      </w:r>
      <w:r w:rsidR="00A31263" w:rsidRPr="00A31263">
        <w:rPr>
          <w:rFonts w:ascii="Times New Roman" w:hAnsi="Times New Roman"/>
          <w:i/>
          <w:iCs/>
          <w:sz w:val="28"/>
          <w:szCs w:val="28"/>
        </w:rPr>
        <w:t>ению</w:t>
      </w:r>
      <w:r w:rsidR="00925C8A" w:rsidRPr="00A31263"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</w:p>
    <w:p w14:paraId="0EF0A789" w14:textId="77ACE333" w:rsidR="0084597F" w:rsidRDefault="0084597F" w:rsidP="0084597F">
      <w:pPr>
        <w:spacing w:after="0" w:line="240" w:lineRule="auto"/>
        <w:ind w:left="4536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184E5FD" w14:textId="138E0279" w:rsidR="00CB458A" w:rsidRDefault="0084597F" w:rsidP="00A31263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</w:t>
      </w:r>
    </w:p>
    <w:p w14:paraId="64B0011B" w14:textId="77777777" w:rsidR="00A31263" w:rsidRDefault="00A31263" w:rsidP="00A31263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</w:t>
      </w:r>
      <w:r w:rsidRPr="00A31263">
        <w:rPr>
          <w:rFonts w:ascii="Times New Roman" w:eastAsia="Calibri" w:hAnsi="Times New Roman"/>
          <w:b/>
          <w:color w:val="000000"/>
          <w:sz w:val="28"/>
          <w:szCs w:val="28"/>
        </w:rPr>
        <w:t>Уважаемый Павел Николаевич!</w:t>
      </w:r>
    </w:p>
    <w:p w14:paraId="17062FE9" w14:textId="4A019786" w:rsidR="005E19AC" w:rsidRDefault="00A31263" w:rsidP="00A31263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</w:t>
      </w:r>
      <w:r w:rsidRPr="00A31263">
        <w:rPr>
          <w:rFonts w:ascii="Times New Roman" w:eastAsia="Calibri" w:hAnsi="Times New Roman"/>
          <w:b/>
          <w:color w:val="000000"/>
          <w:sz w:val="28"/>
          <w:szCs w:val="28"/>
        </w:rPr>
        <w:t>Уважаемый Александр Викторович!</w:t>
      </w:r>
    </w:p>
    <w:p w14:paraId="3A1ED908" w14:textId="77777777" w:rsidR="00A31263" w:rsidRPr="00A31263" w:rsidRDefault="00A31263" w:rsidP="00A31263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C0D82F0" w14:textId="77777777" w:rsidR="00A31263" w:rsidRDefault="00A31263" w:rsidP="00442BA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22.11.2022 года Сторонами подписано</w:t>
      </w:r>
      <w:r w:rsidRPr="00A31263">
        <w:t xml:space="preserve"> 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>Отраслево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организациям нефтяной, газовой отраслей промышленности и строительства объектов нефтегазового комплекса Российской Федерации на 2023 – 2025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1657A44" w14:textId="533DF894" w:rsidR="006205B2" w:rsidRPr="004C2B08" w:rsidRDefault="00A31263" w:rsidP="000A052F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Сообщаю о присоединении ООО «_______________» к  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>Отраслево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организациям нефтяной, газовой отраслей промышленности и строительства объектов нефтегазового комплекса Российской Федерации на 2023 – 2025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о намерениях членства в Общероссийском отраслевом объединении работодателей нефтяной</w:t>
      </w:r>
      <w:r w:rsidR="000A0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газовой промышленности </w:t>
      </w:r>
      <w:r w:rsidR="000A052F">
        <w:rPr>
          <w:rFonts w:ascii="Times New Roman" w:hAnsi="Times New Roman"/>
          <w:color w:val="000000"/>
          <w:sz w:val="28"/>
          <w:szCs w:val="28"/>
          <w:lang w:eastAsia="ru-RU"/>
        </w:rPr>
        <w:t>и включении в реестр социально-ответственных работодателей нефтегазовой отрасли.</w:t>
      </w:r>
    </w:p>
    <w:p w14:paraId="62E51AEC" w14:textId="77777777" w:rsidR="000A052F" w:rsidRDefault="006205B2" w:rsidP="00F767B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2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C2B0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93A609A" w14:textId="226DA1CE" w:rsidR="00D60894" w:rsidRDefault="006205B2" w:rsidP="00F767B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2B08">
        <w:rPr>
          <w:rFonts w:ascii="Times New Roman" w:hAnsi="Times New Roman"/>
          <w:color w:val="000000"/>
          <w:sz w:val="28"/>
          <w:szCs w:val="28"/>
          <w:lang w:eastAsia="ru-RU"/>
        </w:rPr>
        <w:t>С уважением,</w:t>
      </w:r>
    </w:p>
    <w:p w14:paraId="6E2D19A6" w14:textId="7D3E86D6" w:rsidR="000A052F" w:rsidRPr="004C2B08" w:rsidRDefault="000A052F" w:rsidP="00F767BF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Генеральный директор                                          Подпись                     ФИО</w:t>
      </w:r>
    </w:p>
    <w:p w14:paraId="660CE20A" w14:textId="3D33EC2B" w:rsidR="00860075" w:rsidRPr="000A052F" w:rsidRDefault="00860075" w:rsidP="00860075">
      <w:pPr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bookmarkStart w:id="0" w:name="_Hlk158130461"/>
      <w:r w:rsidRPr="00104E6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t>ОБРАЗЕЦ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</w:t>
      </w:r>
    </w:p>
    <w:p w14:paraId="17488D53" w14:textId="77777777" w:rsidR="00860075" w:rsidRPr="00104E64" w:rsidRDefault="00860075" w:rsidP="008600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НА ФИРМЕННОМ БЛАНКЕ ОРГАНИЗАЦИИ</w:t>
      </w:r>
    </w:p>
    <w:p w14:paraId="55626E03" w14:textId="77777777" w:rsidR="00860075" w:rsidRPr="00104E64" w:rsidRDefault="00860075" w:rsidP="00860075">
      <w:pPr>
        <w:rPr>
          <w:sz w:val="24"/>
          <w:szCs w:val="24"/>
        </w:rPr>
      </w:pPr>
    </w:p>
    <w:p w14:paraId="3C234028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104E64">
        <w:rPr>
          <w:rFonts w:ascii="Times New Roman" w:hAnsi="Times New Roman"/>
          <w:b/>
          <w:bCs/>
          <w:sz w:val="28"/>
          <w:szCs w:val="28"/>
        </w:rPr>
        <w:t>Президенту</w:t>
      </w:r>
      <w:r w:rsidRPr="00104E64">
        <w:rPr>
          <w:rFonts w:ascii="Times New Roman" w:hAnsi="Times New Roman"/>
          <w:sz w:val="28"/>
          <w:szCs w:val="28"/>
        </w:rPr>
        <w:t xml:space="preserve"> Общероссийского </w:t>
      </w:r>
    </w:p>
    <w:p w14:paraId="2F611AEB" w14:textId="77777777" w:rsidR="00860075" w:rsidRDefault="00860075" w:rsidP="008600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4E64">
        <w:rPr>
          <w:rFonts w:ascii="Times New Roman" w:hAnsi="Times New Roman"/>
          <w:sz w:val="28"/>
          <w:szCs w:val="28"/>
        </w:rPr>
        <w:t>отраслевого· объединения работодателей</w:t>
      </w:r>
    </w:p>
    <w:p w14:paraId="3B5281C9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нефтяной и газовой промышленности </w:t>
      </w:r>
    </w:p>
    <w:p w14:paraId="6749E2BF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04E64">
        <w:rPr>
          <w:rFonts w:ascii="Times New Roman" w:hAnsi="Times New Roman"/>
          <w:b/>
          <w:bCs/>
          <w:sz w:val="28"/>
          <w:szCs w:val="28"/>
        </w:rPr>
        <w:t xml:space="preserve">П.Н. Завальному </w:t>
      </w:r>
    </w:p>
    <w:p w14:paraId="188C945A" w14:textId="77777777" w:rsidR="00860075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119119, r. Москва, Ленинский проспект, </w:t>
      </w:r>
    </w:p>
    <w:p w14:paraId="642407CD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д. 42 корпус 2, офис 25-11 </w:t>
      </w:r>
    </w:p>
    <w:p w14:paraId="554C2BC6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04E64">
        <w:rPr>
          <w:rFonts w:ascii="Times New Roman" w:hAnsi="Times New Roman"/>
          <w:sz w:val="28"/>
          <w:szCs w:val="28"/>
        </w:rPr>
        <w:t xml:space="preserve">office@omgp.ru </w:t>
      </w:r>
    </w:p>
    <w:p w14:paraId="66381EC6" w14:textId="77777777" w:rsidR="00860075" w:rsidRDefault="00860075" w:rsidP="00860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14:paraId="12017596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Pr="00104E64">
        <w:rPr>
          <w:rFonts w:ascii="Times New Roman" w:hAnsi="Times New Roman"/>
          <w:b/>
          <w:bCs/>
          <w:sz w:val="28"/>
          <w:szCs w:val="28"/>
        </w:rPr>
        <w:t>Председателю</w:t>
      </w:r>
      <w:r w:rsidRPr="00104E64">
        <w:rPr>
          <w:rFonts w:ascii="Times New Roman" w:hAnsi="Times New Roman"/>
          <w:sz w:val="28"/>
          <w:szCs w:val="28"/>
        </w:rPr>
        <w:t xml:space="preserve"> Общероссийского </w:t>
      </w:r>
    </w:p>
    <w:p w14:paraId="5D08C54C" w14:textId="77777777" w:rsidR="00860075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профессионального союза работников </w:t>
      </w:r>
    </w:p>
    <w:p w14:paraId="3485CB3A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нефтяной, газовой отраслей </w:t>
      </w:r>
    </w:p>
    <w:p w14:paraId="0BD24904" w14:textId="77777777" w:rsidR="00860075" w:rsidRPr="00104E64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 xml:space="preserve">промышленности и строительства </w:t>
      </w:r>
    </w:p>
    <w:p w14:paraId="1D47C2DF" w14:textId="77777777" w:rsidR="00860075" w:rsidRPr="00A31263" w:rsidRDefault="00860075" w:rsidP="00860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31263">
        <w:rPr>
          <w:rFonts w:ascii="Times New Roman" w:hAnsi="Times New Roman"/>
          <w:b/>
          <w:bCs/>
          <w:sz w:val="28"/>
          <w:szCs w:val="28"/>
        </w:rPr>
        <w:t xml:space="preserve">А.В. Корчагину </w:t>
      </w:r>
    </w:p>
    <w:p w14:paraId="650BA320" w14:textId="77777777" w:rsidR="00860075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104E64">
        <w:rPr>
          <w:rFonts w:ascii="Times New Roman" w:hAnsi="Times New Roman"/>
          <w:sz w:val="28"/>
          <w:szCs w:val="28"/>
        </w:rPr>
        <w:t>119119, r. Москва, Ленинский проспект,</w:t>
      </w:r>
    </w:p>
    <w:p w14:paraId="0A7DF2B9" w14:textId="77777777" w:rsidR="00860075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04E64">
        <w:rPr>
          <w:rFonts w:ascii="Times New Roman" w:hAnsi="Times New Roman"/>
          <w:sz w:val="28"/>
          <w:szCs w:val="28"/>
        </w:rPr>
        <w:t xml:space="preserve"> д. 42 корпус 4 </w:t>
      </w:r>
    </w:p>
    <w:p w14:paraId="1CD54C7F" w14:textId="77777777" w:rsidR="00860075" w:rsidRPr="00A31263" w:rsidRDefault="00860075" w:rsidP="00860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1263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rogwu</w:t>
      </w:r>
      <w:proofErr w:type="spellEnd"/>
      <w:r w:rsidRPr="00A31263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rogwu</w:t>
      </w:r>
      <w:proofErr w:type="spellEnd"/>
      <w:r w:rsidRPr="00A3126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3DE45AD6" w14:textId="77777777" w:rsidR="00860075" w:rsidRPr="00104E64" w:rsidRDefault="00860075" w:rsidP="00860075">
      <w:pPr>
        <w:rPr>
          <w:sz w:val="24"/>
          <w:szCs w:val="24"/>
        </w:rPr>
      </w:pPr>
    </w:p>
    <w:p w14:paraId="7C7D8E25" w14:textId="77777777" w:rsidR="00860075" w:rsidRPr="00A31263" w:rsidRDefault="00860075" w:rsidP="00860075">
      <w:pPr>
        <w:spacing w:after="0"/>
        <w:rPr>
          <w:rFonts w:ascii="Times New Roman" w:eastAsia="Calibri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31263">
        <w:rPr>
          <w:rFonts w:ascii="Times New Roman" w:hAnsi="Times New Roman"/>
          <w:i/>
          <w:iCs/>
          <w:sz w:val="28"/>
          <w:szCs w:val="28"/>
        </w:rPr>
        <w:t>О присоединении к Отраслевому согла</w:t>
      </w:r>
      <w:r>
        <w:rPr>
          <w:rFonts w:ascii="Times New Roman" w:hAnsi="Times New Roman"/>
          <w:i/>
          <w:iCs/>
          <w:sz w:val="28"/>
          <w:szCs w:val="28"/>
        </w:rPr>
        <w:t>ш</w:t>
      </w:r>
      <w:r w:rsidRPr="00A31263">
        <w:rPr>
          <w:rFonts w:ascii="Times New Roman" w:hAnsi="Times New Roman"/>
          <w:i/>
          <w:iCs/>
          <w:sz w:val="28"/>
          <w:szCs w:val="28"/>
        </w:rPr>
        <w:t xml:space="preserve">ению                 </w:t>
      </w:r>
    </w:p>
    <w:p w14:paraId="77C30970" w14:textId="77777777" w:rsidR="00860075" w:rsidRDefault="00860075" w:rsidP="00860075">
      <w:pPr>
        <w:spacing w:after="0" w:line="240" w:lineRule="auto"/>
        <w:ind w:left="4536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04E1264" w14:textId="77777777" w:rsidR="00860075" w:rsidRDefault="00860075" w:rsidP="00860075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</w:t>
      </w:r>
    </w:p>
    <w:p w14:paraId="1E242DD1" w14:textId="77777777" w:rsidR="00860075" w:rsidRDefault="00860075" w:rsidP="00860075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</w:t>
      </w:r>
      <w:r w:rsidRPr="00A31263">
        <w:rPr>
          <w:rFonts w:ascii="Times New Roman" w:eastAsia="Calibri" w:hAnsi="Times New Roman"/>
          <w:b/>
          <w:color w:val="000000"/>
          <w:sz w:val="28"/>
          <w:szCs w:val="28"/>
        </w:rPr>
        <w:t>Уважаемый Павел Николаевич!</w:t>
      </w:r>
    </w:p>
    <w:p w14:paraId="6CFE7A33" w14:textId="77777777" w:rsidR="00860075" w:rsidRDefault="00860075" w:rsidP="00860075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</w:t>
      </w:r>
      <w:r w:rsidRPr="00A31263">
        <w:rPr>
          <w:rFonts w:ascii="Times New Roman" w:eastAsia="Calibri" w:hAnsi="Times New Roman"/>
          <w:b/>
          <w:color w:val="000000"/>
          <w:sz w:val="28"/>
          <w:szCs w:val="28"/>
        </w:rPr>
        <w:t>Уважаемый Александр Викторович!</w:t>
      </w:r>
    </w:p>
    <w:p w14:paraId="79A2D71B" w14:textId="77777777" w:rsidR="00860075" w:rsidRPr="00A31263" w:rsidRDefault="00860075" w:rsidP="00860075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7232C41" w14:textId="52914FC2" w:rsidR="00860075" w:rsidRDefault="00860075" w:rsidP="00860075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ответ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9C4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полученное</w:t>
      </w:r>
      <w:proofErr w:type="gramEnd"/>
      <w:r w:rsidR="009C4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предложение о присоединении                                        ООО «____________»  к 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>Отраслев</w:t>
      </w:r>
      <w:r w:rsidR="009C47C2">
        <w:rPr>
          <w:rFonts w:ascii="Times New Roman" w:hAnsi="Times New Roman"/>
          <w:color w:val="000000"/>
          <w:sz w:val="28"/>
          <w:szCs w:val="28"/>
          <w:lang w:eastAsia="ru-RU"/>
        </w:rPr>
        <w:t>ому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</w:t>
      </w:r>
      <w:r w:rsidR="009C47C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организациям нефтяной, газовой отраслей промышленности и строительства объектов нефтегазового комплекса Российской Федерации на 2023 – 2025 годы</w:t>
      </w:r>
      <w:r w:rsidR="009C47C2">
        <w:rPr>
          <w:rFonts w:ascii="Times New Roman" w:hAnsi="Times New Roman"/>
          <w:color w:val="000000"/>
          <w:sz w:val="28"/>
          <w:szCs w:val="28"/>
          <w:lang w:eastAsia="ru-RU"/>
        </w:rPr>
        <w:t>, сообщаем следующее.</w:t>
      </w:r>
    </w:p>
    <w:p w14:paraId="1B65A6C9" w14:textId="0C8D2489" w:rsidR="00860075" w:rsidRPr="004C2B08" w:rsidRDefault="009C47C2" w:rsidP="009C47C2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проведенных кадровых мероприятий и повторного рассмотрения Отраслевого соглашения, принято решение о присоединении          </w:t>
      </w:r>
      <w:r w:rsidRPr="009C47C2">
        <w:rPr>
          <w:rFonts w:ascii="Times New Roman" w:hAnsi="Times New Roman"/>
          <w:color w:val="000000"/>
          <w:sz w:val="28"/>
          <w:szCs w:val="28"/>
          <w:lang w:eastAsia="ru-RU"/>
        </w:rPr>
        <w:t>ООО «____________»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 </w:t>
      </w:r>
      <w:r w:rsidR="00860075" w:rsidRPr="00A31263">
        <w:rPr>
          <w:rFonts w:ascii="Times New Roman" w:hAnsi="Times New Roman"/>
          <w:color w:val="000000"/>
          <w:sz w:val="28"/>
          <w:szCs w:val="28"/>
          <w:lang w:eastAsia="ru-RU"/>
        </w:rPr>
        <w:t>Отраслево</w:t>
      </w:r>
      <w:r w:rsidR="00860075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="00860075"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</w:t>
      </w:r>
      <w:r w:rsidR="0086007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860075" w:rsidRPr="00A31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организациям нефтяной, газовой отраслей промышленности и строительства объектов нефтегазового комплекса Российской Федерации на 2023 – 2025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применения условий приостановления действия отдельных положений Отраслевого соглашения. </w:t>
      </w:r>
    </w:p>
    <w:p w14:paraId="25BC3986" w14:textId="77777777" w:rsidR="00860075" w:rsidRDefault="00860075" w:rsidP="0086007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2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C2B0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F78E9D" w14:textId="77777777" w:rsidR="00860075" w:rsidRDefault="00860075" w:rsidP="0086007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2B08">
        <w:rPr>
          <w:rFonts w:ascii="Times New Roman" w:hAnsi="Times New Roman"/>
          <w:color w:val="000000"/>
          <w:sz w:val="28"/>
          <w:szCs w:val="28"/>
          <w:lang w:eastAsia="ru-RU"/>
        </w:rPr>
        <w:t>С уважением,</w:t>
      </w:r>
    </w:p>
    <w:p w14:paraId="7426FB11" w14:textId="77777777" w:rsidR="00860075" w:rsidRPr="004C2B08" w:rsidRDefault="00860075" w:rsidP="00860075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Генеральный директор                                          Подпись                     ФИО</w:t>
      </w:r>
    </w:p>
    <w:bookmarkEnd w:id="0"/>
    <w:p w14:paraId="04CB4CA2" w14:textId="141155F5" w:rsidR="009C47C2" w:rsidRPr="000A052F" w:rsidRDefault="009C47C2" w:rsidP="009C47C2">
      <w:pPr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104E6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t>ОБРАЗЕЦ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</w:t>
      </w:r>
    </w:p>
    <w:p w14:paraId="014B1E1E" w14:textId="0E0B73F2" w:rsidR="009C47C2" w:rsidRPr="008A7A94" w:rsidRDefault="009C47C2" w:rsidP="009C4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НА ФИРМЕННОМ БЛАНКЕ ОРГАНИЗАЦИИ</w:t>
      </w:r>
    </w:p>
    <w:p w14:paraId="39CF130E" w14:textId="0B03EA89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Pr="008A7A94">
        <w:rPr>
          <w:rFonts w:ascii="Times New Roman" w:hAnsi="Times New Roman"/>
          <w:b/>
          <w:bCs/>
          <w:sz w:val="24"/>
          <w:szCs w:val="24"/>
        </w:rPr>
        <w:t>Президенту</w:t>
      </w:r>
      <w:r w:rsidRPr="008A7A94">
        <w:rPr>
          <w:rFonts w:ascii="Times New Roman" w:hAnsi="Times New Roman"/>
          <w:sz w:val="24"/>
          <w:szCs w:val="24"/>
        </w:rPr>
        <w:t xml:space="preserve"> Общероссийского </w:t>
      </w:r>
    </w:p>
    <w:p w14:paraId="581AD5BB" w14:textId="024F3BBB" w:rsidR="009C47C2" w:rsidRPr="008A7A94" w:rsidRDefault="008A7A94" w:rsidP="008A7A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C47C2" w:rsidRPr="008A7A94">
        <w:rPr>
          <w:rFonts w:ascii="Times New Roman" w:hAnsi="Times New Roman"/>
          <w:sz w:val="24"/>
          <w:szCs w:val="24"/>
        </w:rPr>
        <w:t>отраслевого· объединения работодателей</w:t>
      </w:r>
    </w:p>
    <w:p w14:paraId="18863D7A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                    нефтяной и газовой промышленности </w:t>
      </w:r>
    </w:p>
    <w:p w14:paraId="70F1434A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</w:t>
      </w:r>
      <w:r w:rsidRPr="008A7A94">
        <w:rPr>
          <w:rFonts w:ascii="Times New Roman" w:hAnsi="Times New Roman"/>
          <w:b/>
          <w:bCs/>
          <w:sz w:val="24"/>
          <w:szCs w:val="24"/>
        </w:rPr>
        <w:t xml:space="preserve">П.Н. Завальному </w:t>
      </w:r>
    </w:p>
    <w:p w14:paraId="72AF6325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                       119119, r. Москва, Ленинский проспект, </w:t>
      </w:r>
    </w:p>
    <w:p w14:paraId="4D7B669F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д. 42 корпус 2, офис 25-11 </w:t>
      </w:r>
    </w:p>
    <w:p w14:paraId="121CB60F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office@omgp.ru </w:t>
      </w:r>
    </w:p>
    <w:p w14:paraId="72811E2F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A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</w:p>
    <w:p w14:paraId="5E6FEEE1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Председателю</w:t>
      </w:r>
      <w:r w:rsidRPr="008A7A94">
        <w:rPr>
          <w:rFonts w:ascii="Times New Roman" w:hAnsi="Times New Roman"/>
          <w:sz w:val="24"/>
          <w:szCs w:val="24"/>
        </w:rPr>
        <w:t xml:space="preserve"> Общероссийского </w:t>
      </w:r>
    </w:p>
    <w:p w14:paraId="072C06AF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                     профессионального союза работников </w:t>
      </w:r>
    </w:p>
    <w:p w14:paraId="3F090BFD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   нефтяной, газовой отраслей </w:t>
      </w:r>
    </w:p>
    <w:p w14:paraId="591DCD63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              промышленности и строительства </w:t>
      </w:r>
    </w:p>
    <w:p w14:paraId="675D3F0E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</w:t>
      </w:r>
      <w:r w:rsidRPr="008A7A94">
        <w:rPr>
          <w:rFonts w:ascii="Times New Roman" w:hAnsi="Times New Roman"/>
          <w:b/>
          <w:bCs/>
          <w:sz w:val="24"/>
          <w:szCs w:val="24"/>
        </w:rPr>
        <w:t xml:space="preserve">А.В. Корчагину </w:t>
      </w:r>
    </w:p>
    <w:p w14:paraId="7F48F218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                                       119119, r. Москва, Ленинский проспект,</w:t>
      </w:r>
    </w:p>
    <w:p w14:paraId="2C7C8625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д. 42 корпус 4 </w:t>
      </w:r>
    </w:p>
    <w:p w14:paraId="403303FF" w14:textId="77777777" w:rsidR="009C47C2" w:rsidRPr="008A7A94" w:rsidRDefault="009C47C2" w:rsidP="009C47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8A7A94">
        <w:rPr>
          <w:rFonts w:ascii="Times New Roman" w:hAnsi="Times New Roman"/>
          <w:sz w:val="24"/>
          <w:szCs w:val="24"/>
          <w:lang w:val="en-US"/>
        </w:rPr>
        <w:t>rogwu</w:t>
      </w:r>
      <w:proofErr w:type="spellEnd"/>
      <w:r w:rsidRPr="008A7A94">
        <w:rPr>
          <w:rFonts w:ascii="Times New Roman" w:hAnsi="Times New Roman"/>
          <w:sz w:val="24"/>
          <w:szCs w:val="24"/>
        </w:rPr>
        <w:t>@</w:t>
      </w:r>
      <w:proofErr w:type="spellStart"/>
      <w:r w:rsidRPr="008A7A94">
        <w:rPr>
          <w:rFonts w:ascii="Times New Roman" w:hAnsi="Times New Roman"/>
          <w:sz w:val="24"/>
          <w:szCs w:val="24"/>
          <w:lang w:val="en-US"/>
        </w:rPr>
        <w:t>rogwu</w:t>
      </w:r>
      <w:proofErr w:type="spellEnd"/>
      <w:r w:rsidRPr="008A7A94">
        <w:rPr>
          <w:rFonts w:ascii="Times New Roman" w:hAnsi="Times New Roman"/>
          <w:sz w:val="24"/>
          <w:szCs w:val="24"/>
        </w:rPr>
        <w:t>.</w:t>
      </w:r>
      <w:proofErr w:type="spellStart"/>
      <w:r w:rsidRPr="008A7A9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7AEFD8FA" w14:textId="77777777" w:rsidR="009C47C2" w:rsidRPr="008A7A94" w:rsidRDefault="009C47C2" w:rsidP="009C47C2">
      <w:pPr>
        <w:spacing w:after="0"/>
        <w:rPr>
          <w:sz w:val="24"/>
          <w:szCs w:val="24"/>
        </w:rPr>
      </w:pPr>
    </w:p>
    <w:p w14:paraId="494589B4" w14:textId="7C198AD4" w:rsidR="009C47C2" w:rsidRPr="008A7A94" w:rsidRDefault="009C47C2" w:rsidP="009C47C2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8A7A94">
        <w:rPr>
          <w:rFonts w:ascii="Times New Roman" w:hAnsi="Times New Roman"/>
          <w:sz w:val="24"/>
          <w:szCs w:val="24"/>
        </w:rPr>
        <w:t xml:space="preserve"> </w:t>
      </w:r>
      <w:r w:rsidRPr="008A7A94">
        <w:rPr>
          <w:rFonts w:ascii="Times New Roman" w:hAnsi="Times New Roman"/>
          <w:i/>
          <w:iCs/>
          <w:sz w:val="24"/>
          <w:szCs w:val="24"/>
        </w:rPr>
        <w:t>О присоединении к Отраслевому соглашению</w:t>
      </w:r>
    </w:p>
    <w:p w14:paraId="0959A333" w14:textId="4DC0F2B2" w:rsidR="009C47C2" w:rsidRPr="008A7A94" w:rsidRDefault="009C47C2" w:rsidP="009C47C2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8A7A94">
        <w:rPr>
          <w:rFonts w:ascii="Times New Roman" w:hAnsi="Times New Roman"/>
          <w:i/>
          <w:iCs/>
          <w:sz w:val="24"/>
          <w:szCs w:val="24"/>
        </w:rPr>
        <w:t xml:space="preserve"> на условиях приостановления действия отдельных</w:t>
      </w:r>
    </w:p>
    <w:p w14:paraId="5DC676B5" w14:textId="08D77C1C" w:rsidR="009C47C2" w:rsidRPr="008A7A94" w:rsidRDefault="009C47C2" w:rsidP="009C47C2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8A7A94">
        <w:rPr>
          <w:rFonts w:ascii="Times New Roman" w:hAnsi="Times New Roman"/>
          <w:i/>
          <w:iCs/>
          <w:sz w:val="24"/>
          <w:szCs w:val="24"/>
        </w:rPr>
        <w:t xml:space="preserve"> положений Отраслевого соглашения</w:t>
      </w:r>
      <w:r w:rsidRPr="008A7A94">
        <w:rPr>
          <w:rFonts w:ascii="Times New Roman" w:hAnsi="Times New Roman"/>
          <w:i/>
          <w:iCs/>
          <w:sz w:val="24"/>
          <w:szCs w:val="24"/>
        </w:rPr>
        <w:t xml:space="preserve">                 </w:t>
      </w:r>
    </w:p>
    <w:p w14:paraId="1B9D7398" w14:textId="56EB84A6" w:rsidR="009C47C2" w:rsidRPr="008A7A94" w:rsidRDefault="009C47C2" w:rsidP="009C47C2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26844EC" w14:textId="77777777" w:rsidR="009C47C2" w:rsidRPr="008A7A94" w:rsidRDefault="009C47C2" w:rsidP="009C47C2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A7A9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                                   Уважаемый Павел Николаевич!</w:t>
      </w:r>
    </w:p>
    <w:p w14:paraId="7528B5C6" w14:textId="77777777" w:rsidR="009C47C2" w:rsidRPr="008A7A94" w:rsidRDefault="009C47C2" w:rsidP="009C47C2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A7A9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                                   Уважаемый Александр Викторович!</w:t>
      </w:r>
    </w:p>
    <w:p w14:paraId="35D254EF" w14:textId="77777777" w:rsidR="009C47C2" w:rsidRPr="008A7A94" w:rsidRDefault="009C47C2" w:rsidP="009C47C2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167DF7E7" w14:textId="7FFD0972" w:rsidR="008A7A94" w:rsidRPr="008A7A94" w:rsidRDefault="008A7A94" w:rsidP="008A7A94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48 Трудового кодекса РФ, п. 17.5 действующего Отраслевого соглашения по организациям нефтяной, газовой отраслей промышленности и строительства объектов нефтегазового комплекса Российской Федерации на 2023-2025 годы (далее - Отраслевое соглашение), прошу Вас рассмотреть на заседании Отраслевой комиссии по регулированию </w:t>
      </w:r>
      <w:proofErr w:type="spellStart"/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>социально­трудовых</w:t>
      </w:r>
      <w:proofErr w:type="spellEnd"/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отношений в нефтяной и газовой 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>отраслях промышленности вопрос о присоединении Общества с ограниченной ответственностью «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>»  к Отраслевому соглашению на условиях приостановления действия отдельных положений Отраслевого соглашения в отношении О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 «_____________» 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31.12.2025. </w:t>
      </w:r>
    </w:p>
    <w:p w14:paraId="0475A39F" w14:textId="77777777" w:rsidR="008A7A94" w:rsidRPr="008A7A94" w:rsidRDefault="008A7A94" w:rsidP="008A7A94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Обоснование невозможности выполнения 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отдельных 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пунктов Отраслевого соглашения, согласованное с профсоюзной организацией, прилагается. </w:t>
      </w:r>
    </w:p>
    <w:p w14:paraId="28F956AA" w14:textId="77777777" w:rsidR="008A7A94" w:rsidRDefault="008A7A94" w:rsidP="008A7A94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Обоснование невозможности выполнения отдельных пунктов Отраслевого </w:t>
      </w:r>
    </w:p>
    <w:p w14:paraId="5A04DCBC" w14:textId="45A3CFCD" w:rsidR="008A7A94" w:rsidRPr="008A7A94" w:rsidRDefault="008A7A94" w:rsidP="008A7A94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соглашения  на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___л.</w:t>
      </w:r>
    </w:p>
    <w:p w14:paraId="57002218" w14:textId="77777777" w:rsidR="009C47C2" w:rsidRPr="008A7A94" w:rsidRDefault="009C47C2" w:rsidP="009C47C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14:paraId="3B28D7B9" w14:textId="77777777" w:rsidR="009C47C2" w:rsidRPr="008A7A94" w:rsidRDefault="009C47C2" w:rsidP="009C47C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7A94">
        <w:rPr>
          <w:rFonts w:ascii="Times New Roman" w:hAnsi="Times New Roman"/>
          <w:color w:val="000000"/>
          <w:sz w:val="24"/>
          <w:szCs w:val="24"/>
          <w:lang w:eastAsia="ru-RU"/>
        </w:rPr>
        <w:t>С уважением,</w:t>
      </w:r>
    </w:p>
    <w:p w14:paraId="28E8A85A" w14:textId="244CCA9E" w:rsidR="009C47C2" w:rsidRDefault="009C47C2" w:rsidP="009C47C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A7A94">
        <w:rPr>
          <w:rFonts w:ascii="Times New Roman" w:eastAsia="Calibri" w:hAnsi="Times New Roman"/>
          <w:b/>
          <w:sz w:val="24"/>
          <w:szCs w:val="24"/>
        </w:rPr>
        <w:t>Генеральный директор                                          Подпись                     ФИО</w:t>
      </w:r>
    </w:p>
    <w:p w14:paraId="3105E1F8" w14:textId="7184B52B" w:rsidR="008A7A94" w:rsidRDefault="008A7A94" w:rsidP="009C47C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A7A94">
        <w:rPr>
          <w:rFonts w:ascii="Times New Roman" w:eastAsia="Calibri" w:hAnsi="Times New Roman"/>
          <w:b/>
          <w:sz w:val="24"/>
          <w:szCs w:val="24"/>
        </w:rPr>
        <w:t>Председатель ОППО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</w:t>
      </w:r>
      <w:r w:rsidRPr="008A7A94">
        <w:rPr>
          <w:rFonts w:ascii="Times New Roman" w:eastAsia="Calibri" w:hAnsi="Times New Roman"/>
          <w:b/>
          <w:sz w:val="24"/>
          <w:szCs w:val="24"/>
        </w:rPr>
        <w:t>Подпись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</w:t>
      </w:r>
      <w:r w:rsidRPr="008A7A94">
        <w:rPr>
          <w:rFonts w:ascii="Times New Roman" w:eastAsia="Calibri" w:hAnsi="Times New Roman"/>
          <w:b/>
          <w:sz w:val="24"/>
          <w:szCs w:val="24"/>
        </w:rPr>
        <w:t>ФИО</w:t>
      </w:r>
    </w:p>
    <w:p w14:paraId="0B271D66" w14:textId="769F7F62" w:rsidR="002F3DC2" w:rsidRDefault="002F3DC2" w:rsidP="009C47C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845DACF" w14:textId="66566BD9" w:rsidR="002F3DC2" w:rsidRPr="002F3DC2" w:rsidRDefault="002F3DC2" w:rsidP="002F3D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Calibri" w:hAnsi="Times New Roman"/>
          <w:bCs/>
          <w:i/>
          <w:iCs/>
        </w:rPr>
      </w:pPr>
      <w:r w:rsidRPr="002F3DC2">
        <w:rPr>
          <w:rFonts w:ascii="Times New Roman" w:eastAsia="Calibri" w:hAnsi="Times New Roman"/>
          <w:bCs/>
          <w:i/>
          <w:iCs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Calibri" w:hAnsi="Times New Roman"/>
          <w:bCs/>
          <w:i/>
          <w:iCs/>
        </w:rPr>
        <w:t xml:space="preserve">                                 </w:t>
      </w:r>
      <w:r w:rsidRPr="002F3DC2">
        <w:rPr>
          <w:rFonts w:ascii="Times New Roman" w:eastAsia="Calibri" w:hAnsi="Times New Roman"/>
          <w:bCs/>
          <w:i/>
          <w:iCs/>
        </w:rPr>
        <w:t>Приложение</w:t>
      </w:r>
    </w:p>
    <w:p w14:paraId="34BEE684" w14:textId="1A9E2A66" w:rsidR="002F3DC2" w:rsidRDefault="002F3DC2" w:rsidP="002F3D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F3DC2">
        <w:rPr>
          <w:rFonts w:ascii="Times New Roman" w:eastAsia="Calibri" w:hAnsi="Times New Roman"/>
          <w:bCs/>
          <w:sz w:val="28"/>
          <w:szCs w:val="28"/>
        </w:rPr>
        <w:t>Обоснование</w:t>
      </w:r>
    </w:p>
    <w:p w14:paraId="0C57BF96" w14:textId="40CD59BB" w:rsidR="002F3DC2" w:rsidRPr="002F3DC2" w:rsidRDefault="002F3DC2" w:rsidP="002F3D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F3DC2">
        <w:rPr>
          <w:rFonts w:ascii="Times New Roman" w:eastAsia="Calibri" w:hAnsi="Times New Roman"/>
          <w:bCs/>
          <w:sz w:val="28"/>
          <w:szCs w:val="28"/>
        </w:rPr>
        <w:t>невозможности выполнения отдельных пунктов в случае присоединения</w:t>
      </w:r>
    </w:p>
    <w:p w14:paraId="5FE6CEAE" w14:textId="4AF67343" w:rsidR="002F3DC2" w:rsidRDefault="002F3DC2" w:rsidP="002F3DC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ОО</w:t>
      </w:r>
      <w:r w:rsidRPr="002F3DC2">
        <w:rPr>
          <w:rFonts w:ascii="Times New Roman" w:eastAsia="Calibri" w:hAnsi="Times New Roman"/>
          <w:bCs/>
          <w:sz w:val="28"/>
          <w:szCs w:val="28"/>
        </w:rPr>
        <w:t>О "_________________" к Отраслевому соглашению по организациям нефтяной, газовой отраслей промышленности и: строительства объектов нефтегазового комплекса Российской Федерации на 2023-2025 годы</w:t>
      </w:r>
    </w:p>
    <w:p w14:paraId="6BB0A089" w14:textId="77777777" w:rsidR="002F3DC2" w:rsidRDefault="002F3DC2" w:rsidP="002F3DC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9"/>
        <w:gridCol w:w="4239"/>
        <w:gridCol w:w="4458"/>
      </w:tblGrid>
      <w:tr w:rsidR="002F3DC2" w14:paraId="720983DC" w14:textId="77777777" w:rsidTr="002F3DC2">
        <w:tc>
          <w:tcPr>
            <w:tcW w:w="1039" w:type="dxa"/>
          </w:tcPr>
          <w:p w14:paraId="6AF3C289" w14:textId="52425666" w:rsid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№ пункта</w:t>
            </w:r>
          </w:p>
        </w:tc>
        <w:tc>
          <w:tcPr>
            <w:tcW w:w="4239" w:type="dxa"/>
          </w:tcPr>
          <w:p w14:paraId="247AE833" w14:textId="37E207C4" w:rsidR="002F3DC2" w:rsidRDefault="002F3DC2" w:rsidP="002F3D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Редакция</w:t>
            </w:r>
          </w:p>
        </w:tc>
        <w:tc>
          <w:tcPr>
            <w:tcW w:w="4458" w:type="dxa"/>
          </w:tcPr>
          <w:p w14:paraId="1A2AABB2" w14:textId="7550B833" w:rsidR="002F3DC2" w:rsidRDefault="002F3DC2" w:rsidP="002F3D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Обоснование</w:t>
            </w:r>
          </w:p>
        </w:tc>
      </w:tr>
      <w:tr w:rsidR="002F3DC2" w14:paraId="63AC3E35" w14:textId="77777777" w:rsidTr="00756FAF">
        <w:tc>
          <w:tcPr>
            <w:tcW w:w="9736" w:type="dxa"/>
            <w:gridSpan w:val="3"/>
          </w:tcPr>
          <w:p w14:paraId="55BD8BE2" w14:textId="12F67027" w:rsidR="002F3DC2" w:rsidRDefault="002F3DC2" w:rsidP="002F3D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r w:rsidRPr="002F3DC2">
              <w:rPr>
                <w:rFonts w:ascii="Times New Roman" w:eastAsia="Calibri" w:hAnsi="Times New Roman"/>
                <w:bCs/>
                <w:sz w:val="28"/>
                <w:szCs w:val="28"/>
              </w:rPr>
              <w:t>аздел 3. Рабочее время и время отдыха</w:t>
            </w:r>
          </w:p>
        </w:tc>
      </w:tr>
      <w:tr w:rsidR="002F3DC2" w14:paraId="729AE118" w14:textId="77777777" w:rsidTr="002F3DC2">
        <w:tc>
          <w:tcPr>
            <w:tcW w:w="1039" w:type="dxa"/>
          </w:tcPr>
          <w:p w14:paraId="7214719A" w14:textId="49E127C7" w:rsidR="002F3DC2" w:rsidRP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239" w:type="dxa"/>
          </w:tcPr>
          <w:p w14:paraId="7A28D639" w14:textId="77777777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Продолжительность ежедневной работы (смены) при суммированном учете рабочего времени (в том числе и при вахтовом методе работ) должна быть не более 12 часов в сутки при условии, что продолжительность рабочего </w:t>
            </w:r>
          </w:p>
          <w:p w14:paraId="0BAF301D" w14:textId="77777777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времени не превышает нормального числа рабочих часов за учетный период. Работникам военизированной, сторожевой, пожарной охраны, членам ремонтно-восстановительных подразделений (включая транспортное </w:t>
            </w:r>
          </w:p>
          <w:p w14:paraId="15570354" w14:textId="5AD56F1F" w:rsid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обеспечение, предприятия нефтепродуктообеспечения), работникам штатных аварийно-спасательных формирований, а </w:t>
            </w:r>
            <w:proofErr w:type="spell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таюке</w:t>
            </w:r>
            <w:proofErr w:type="spell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работникам автомобильных газозаправочных и автозаправочных станций может устанавливаться иная продолжительность ежедневной работы </w:t>
            </w:r>
            <w:proofErr w:type="gram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( смены</w:t>
            </w:r>
            <w:proofErr w:type="gram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) с организацией внутрисменного отдыха.</w:t>
            </w:r>
          </w:p>
        </w:tc>
        <w:tc>
          <w:tcPr>
            <w:tcW w:w="4458" w:type="dxa"/>
          </w:tcPr>
          <w:p w14:paraId="3F15984F" w14:textId="0F385029" w:rsid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АО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--------------------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що</w:t>
            </w:r>
            <w:proofErr w:type="spellEnd"/>
            <w:proofErr w:type="gram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графикам сменности с продолжительностью рабочей смены более 12 1,1асов в сутки (круглосуточный режим, продолжительность смены 24 часа, начало работы 8.00 час. 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кончание работы 8.00 </w:t>
            </w:r>
            <w:proofErr w:type="spellStart"/>
            <w:proofErr w:type="gram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час.следующего</w:t>
            </w:r>
            <w:proofErr w:type="spellEnd"/>
            <w:proofErr w:type="gram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дня) работают:</w:t>
            </w:r>
          </w:p>
          <w:p w14:paraId="52E914E6" w14:textId="77777777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ab/>
              <w:t xml:space="preserve">Работники _________________________управления. Данный режим работы оптимален при организации сбора, обработки и передачи оперативной </w:t>
            </w:r>
            <w:proofErr w:type="spell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ицформации</w:t>
            </w:r>
            <w:proofErr w:type="spell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, в том числе и при возникновении чрезвычайных ситуаций.</w:t>
            </w:r>
          </w:p>
          <w:p w14:paraId="52D3AC05" w14:textId="77777777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ab/>
              <w:t xml:space="preserve">Работники цеховых подразделений, обслуживающие территориально- удаленные </w:t>
            </w:r>
            <w:proofErr w:type="spell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производствеnные</w:t>
            </w:r>
            <w:proofErr w:type="spell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объекты (время в пути от места сбора до обслуживаемого объекта:2-2,5 часа).</w:t>
            </w:r>
          </w:p>
          <w:p w14:paraId="46277406" w14:textId="19AC5528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Установление ежедневно рабочей смены продолжительностью 12 часов в сутки потребует </w:t>
            </w:r>
            <w:proofErr w:type="spellStart"/>
            <w:proofErr w:type="gram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значите.цьного</w:t>
            </w:r>
            <w:proofErr w:type="spellEnd"/>
            <w:proofErr w:type="gram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увеличения транспортных расходов, а также сокращение фактического </w:t>
            </w:r>
            <w:proofErr w:type="spell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междусменноrо</w:t>
            </w:r>
            <w:proofErr w:type="spell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времени отдыха работников.</w:t>
            </w:r>
          </w:p>
        </w:tc>
      </w:tr>
      <w:tr w:rsidR="002F3DC2" w14:paraId="696C1447" w14:textId="77777777" w:rsidTr="002F3DC2">
        <w:trPr>
          <w:trHeight w:val="420"/>
        </w:trPr>
        <w:tc>
          <w:tcPr>
            <w:tcW w:w="9736" w:type="dxa"/>
            <w:gridSpan w:val="3"/>
          </w:tcPr>
          <w:p w14:paraId="02DE5346" w14:textId="77777777" w:rsidR="002F3DC2" w:rsidRDefault="002F3DC2" w:rsidP="002F3D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F3DC2">
              <w:rPr>
                <w:rFonts w:ascii="Times New Roman" w:eastAsia="Calibri" w:hAnsi="Times New Roman"/>
                <w:bCs/>
                <w:sz w:val="28"/>
                <w:szCs w:val="28"/>
              </w:rPr>
              <w:t>Раздел 6. Социальные гарантии и компенсации</w:t>
            </w:r>
          </w:p>
          <w:p w14:paraId="40D93FA9" w14:textId="7E67F66A" w:rsidR="002F3DC2" w:rsidRDefault="002F3DC2" w:rsidP="002F3D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2F3DC2" w14:paraId="3B945CB6" w14:textId="77777777" w:rsidTr="00CE7AC8">
        <w:trPr>
          <w:trHeight w:val="540"/>
        </w:trPr>
        <w:tc>
          <w:tcPr>
            <w:tcW w:w="9736" w:type="dxa"/>
            <w:gridSpan w:val="3"/>
          </w:tcPr>
          <w:p w14:paraId="386FFEF2" w14:textId="42F4D3B2" w:rsidR="002F3DC2" w:rsidRPr="002F3DC2" w:rsidRDefault="002F3DC2" w:rsidP="002F3D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6.1. Работодатели в соответствии с законодательством Российской Федерации, на условиях и в порядке, предусмотренных коллективными договорами или локальными нормативными актами, обеспечивают:</w:t>
            </w:r>
          </w:p>
        </w:tc>
      </w:tr>
      <w:tr w:rsidR="002F3DC2" w14:paraId="5786018D" w14:textId="77777777" w:rsidTr="002F3DC2">
        <w:tc>
          <w:tcPr>
            <w:tcW w:w="1039" w:type="dxa"/>
          </w:tcPr>
          <w:p w14:paraId="7252D87B" w14:textId="05CF863B" w:rsidR="002F3DC2" w:rsidRP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6.1.4</w:t>
            </w:r>
          </w:p>
        </w:tc>
        <w:tc>
          <w:tcPr>
            <w:tcW w:w="4239" w:type="dxa"/>
          </w:tcPr>
          <w:p w14:paraId="6F47EE14" w14:textId="7F6DAF9C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Единовременную выплату (в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ып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лату материальной помощи) работнику при уходе в отпуск в размере, на условиях и в порядке, определенных коллективным договором, локальным нормативным актом.</w:t>
            </w:r>
          </w:p>
        </w:tc>
        <w:tc>
          <w:tcPr>
            <w:tcW w:w="4458" w:type="dxa"/>
          </w:tcPr>
          <w:p w14:paraId="358557CC" w14:textId="77CC3DBF" w:rsidR="002F3DC2" w:rsidRPr="002F3DC2" w:rsidRDefault="002F3DC2" w:rsidP="002F3DC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Численность работников 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ОО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 "________________" по состоянию на 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«_</w:t>
            </w:r>
            <w:proofErr w:type="gramStart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_»_</w:t>
            </w:r>
            <w:proofErr w:type="gramEnd"/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___-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202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_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года - _____ чел. Затраты на реализацию данной льготы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значительные, бизнес - планом Общества не предусмотрены. Кроме этого, 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Коллективн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 договором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ОО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О "_______________" предусмотрено оказание материальной помощи работникам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2F3DC2">
              <w:rPr>
                <w:rFonts w:ascii="Times New Roman" w:eastAsia="Calibri" w:hAnsi="Times New Roman"/>
                <w:bCs/>
                <w:sz w:val="24"/>
                <w:szCs w:val="24"/>
              </w:rPr>
              <w:t>дорогостоящее лечение, в связи со стихийными бедствиями и иным тяжелым материальным положением работников.</w:t>
            </w:r>
          </w:p>
        </w:tc>
      </w:tr>
      <w:tr w:rsidR="002F3DC2" w14:paraId="64C1518F" w14:textId="77777777" w:rsidTr="002F3DC2">
        <w:tc>
          <w:tcPr>
            <w:tcW w:w="1039" w:type="dxa"/>
          </w:tcPr>
          <w:p w14:paraId="5402F56C" w14:textId="77777777" w:rsid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3295BE8D" w14:textId="77777777" w:rsid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080BB9CA" w14:textId="7C351BB7" w:rsidR="002F3DC2" w:rsidRDefault="00965116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6.1.6.</w:t>
            </w:r>
          </w:p>
          <w:p w14:paraId="5CA4E899" w14:textId="77777777" w:rsid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DAFF9A7" w14:textId="77777777" w:rsid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D29B0CE" w14:textId="3D7C1EA2" w:rsidR="002F3DC2" w:rsidRPr="002F3DC2" w:rsidRDefault="002F3DC2" w:rsidP="002F3D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603742C1" w14:textId="77777777" w:rsidR="00965116" w:rsidRPr="00965116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Осуществление мер по финансово-экономической поддержке детского </w:t>
            </w:r>
          </w:p>
          <w:p w14:paraId="4308CB7E" w14:textId="77777777" w:rsidR="00965116" w:rsidRPr="00965116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оздоровительного отдыха, не допуская сокращения обеспеченности детей работников путевками (полисами) (в процентном выражении от заявленной потребности) в детские оздоровительные учреждения. </w:t>
            </w:r>
          </w:p>
          <w:p w14:paraId="5370BEB4" w14:textId="43738866" w:rsidR="002F3DC2" w:rsidRPr="002F3DC2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Работодатель в соответствии с коллективным договором, локальным нормативным актом частично оплачивает стоимость путевок для детей работников в детские оздоровительные учреждения, а также оплачивает проезд к месту отдыха и обратно в размере, на условиях и в порядке, </w:t>
            </w:r>
            <w:proofErr w:type="spellStart"/>
            <w:proofErr w:type="gramStart"/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определетп,r</w:t>
            </w:r>
            <w:proofErr w:type="gramEnd"/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proofErr w:type="spellEnd"/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коллективным договором, локальным нормативным актом.</w:t>
            </w:r>
          </w:p>
        </w:tc>
        <w:tc>
          <w:tcPr>
            <w:tcW w:w="4458" w:type="dxa"/>
          </w:tcPr>
          <w:p w14:paraId="164F1F2F" w14:textId="09EB82C6" w:rsidR="00965116" w:rsidRPr="00965116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Коллективным договором 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ОО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 "____________" предусмотрена частичная оплата путевок для детей работников в детские оздоровительные </w:t>
            </w:r>
          </w:p>
          <w:p w14:paraId="746C0C7D" w14:textId="11AD077E" w:rsidR="00965116" w:rsidRPr="00965116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учреждения. Оплата проезда к месту отдыха и обратно не предусмотрена. В 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ОО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 "_________________"   000% путевок приобретается в детские</w:t>
            </w:r>
          </w:p>
          <w:p w14:paraId="7027FD03" w14:textId="77777777" w:rsidR="00965116" w:rsidRPr="00965116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оздоровительные учреждения, находящиеся на территории ____________ области, затраты </w:t>
            </w:r>
            <w:proofErr w:type="spellStart"/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работнцков</w:t>
            </w:r>
            <w:proofErr w:type="spellEnd"/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проезд до мест отдыха и обратно незначительные. </w:t>
            </w:r>
          </w:p>
          <w:p w14:paraId="2750E080" w14:textId="158E3B1F" w:rsidR="002F3DC2" w:rsidRPr="002F3DC2" w:rsidRDefault="00965116" w:rsidP="0096511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ОО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 "_________________" п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ла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нирует направить в ПАО "__</w:t>
            </w:r>
            <w:bookmarkStart w:id="1" w:name="_GoBack"/>
            <w:bookmarkEnd w:id="1"/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_________" предложение о возможности в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клю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чения льготы по оплате проезда детей работников в детские оздоровительные учреждения в Коллективный договор 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ООО</w:t>
            </w:r>
            <w:r w:rsidRPr="00965116">
              <w:rPr>
                <w:rFonts w:ascii="Times New Roman" w:eastAsia="Calibri" w:hAnsi="Times New Roman"/>
                <w:bCs/>
                <w:sz w:val="24"/>
                <w:szCs w:val="24"/>
              </w:rPr>
              <w:t>"________________".</w:t>
            </w:r>
          </w:p>
        </w:tc>
      </w:tr>
    </w:tbl>
    <w:p w14:paraId="5A6760EA" w14:textId="77777777" w:rsidR="002F3DC2" w:rsidRPr="002F3DC2" w:rsidRDefault="002F3DC2" w:rsidP="002F3DC2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284366A2" w14:textId="77777777" w:rsidR="002F3DC2" w:rsidRPr="008A7A94" w:rsidRDefault="002F3DC2" w:rsidP="009C47C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BB6A140" w14:textId="5370E3BD" w:rsidR="00D60894" w:rsidRPr="008D33B9" w:rsidRDefault="00D60894">
      <w:pPr>
        <w:suppressAutoHyphens/>
        <w:spacing w:after="0" w:line="240" w:lineRule="auto"/>
        <w:ind w:firstLine="708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sectPr w:rsidR="00D60894" w:rsidRPr="008D33B9" w:rsidSect="008A7A9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F8D2" w14:textId="77777777" w:rsidR="00B22097" w:rsidRDefault="00B22097" w:rsidP="00695A0A">
      <w:pPr>
        <w:spacing w:after="0" w:line="240" w:lineRule="auto"/>
      </w:pPr>
      <w:r>
        <w:separator/>
      </w:r>
    </w:p>
  </w:endnote>
  <w:endnote w:type="continuationSeparator" w:id="0">
    <w:p w14:paraId="6EE52885" w14:textId="77777777" w:rsidR="00B22097" w:rsidRDefault="00B22097" w:rsidP="0069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4759" w14:textId="77777777" w:rsidR="00B22097" w:rsidRDefault="00B22097" w:rsidP="00695A0A">
      <w:pPr>
        <w:spacing w:after="0" w:line="240" w:lineRule="auto"/>
      </w:pPr>
      <w:r>
        <w:separator/>
      </w:r>
    </w:p>
  </w:footnote>
  <w:footnote w:type="continuationSeparator" w:id="0">
    <w:p w14:paraId="2A011431" w14:textId="77777777" w:rsidR="00B22097" w:rsidRDefault="00B22097" w:rsidP="0069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AFC"/>
    <w:multiLevelType w:val="hybridMultilevel"/>
    <w:tmpl w:val="F2B6DD58"/>
    <w:lvl w:ilvl="0" w:tplc="5B9E5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12"/>
    <w:rsid w:val="000016A9"/>
    <w:rsid w:val="000216EB"/>
    <w:rsid w:val="00022DB6"/>
    <w:rsid w:val="000247F4"/>
    <w:rsid w:val="0002661C"/>
    <w:rsid w:val="00070760"/>
    <w:rsid w:val="00076198"/>
    <w:rsid w:val="000A052F"/>
    <w:rsid w:val="000C653B"/>
    <w:rsid w:val="000F4213"/>
    <w:rsid w:val="00104E64"/>
    <w:rsid w:val="0011026E"/>
    <w:rsid w:val="00111EDA"/>
    <w:rsid w:val="001411A0"/>
    <w:rsid w:val="00173025"/>
    <w:rsid w:val="00177DF5"/>
    <w:rsid w:val="001A79E7"/>
    <w:rsid w:val="001C4C3C"/>
    <w:rsid w:val="001C5B41"/>
    <w:rsid w:val="001C728B"/>
    <w:rsid w:val="001E0617"/>
    <w:rsid w:val="001E6340"/>
    <w:rsid w:val="001E660A"/>
    <w:rsid w:val="00200092"/>
    <w:rsid w:val="00204724"/>
    <w:rsid w:val="00211BF1"/>
    <w:rsid w:val="0027091F"/>
    <w:rsid w:val="00282027"/>
    <w:rsid w:val="00296058"/>
    <w:rsid w:val="002A2F6D"/>
    <w:rsid w:val="002A5635"/>
    <w:rsid w:val="002C0284"/>
    <w:rsid w:val="002E6597"/>
    <w:rsid w:val="002F3DC2"/>
    <w:rsid w:val="00301B1B"/>
    <w:rsid w:val="003215BF"/>
    <w:rsid w:val="00332019"/>
    <w:rsid w:val="003434EC"/>
    <w:rsid w:val="00366381"/>
    <w:rsid w:val="003763BA"/>
    <w:rsid w:val="00377ACD"/>
    <w:rsid w:val="0039760E"/>
    <w:rsid w:val="003A1A51"/>
    <w:rsid w:val="003F3720"/>
    <w:rsid w:val="003F3A7A"/>
    <w:rsid w:val="003F4818"/>
    <w:rsid w:val="004035E6"/>
    <w:rsid w:val="004254BC"/>
    <w:rsid w:val="0043361F"/>
    <w:rsid w:val="004353ED"/>
    <w:rsid w:val="004370A2"/>
    <w:rsid w:val="00442BAC"/>
    <w:rsid w:val="004451DE"/>
    <w:rsid w:val="00451739"/>
    <w:rsid w:val="004866DF"/>
    <w:rsid w:val="004A3204"/>
    <w:rsid w:val="004C040F"/>
    <w:rsid w:val="004C2B08"/>
    <w:rsid w:val="00501509"/>
    <w:rsid w:val="005033A2"/>
    <w:rsid w:val="0052395E"/>
    <w:rsid w:val="005258BC"/>
    <w:rsid w:val="00527DAD"/>
    <w:rsid w:val="005325FC"/>
    <w:rsid w:val="00576706"/>
    <w:rsid w:val="005B35AB"/>
    <w:rsid w:val="005E19AC"/>
    <w:rsid w:val="005E2228"/>
    <w:rsid w:val="00600595"/>
    <w:rsid w:val="006164EC"/>
    <w:rsid w:val="006205B2"/>
    <w:rsid w:val="0067270F"/>
    <w:rsid w:val="00676E8D"/>
    <w:rsid w:val="0068225F"/>
    <w:rsid w:val="00685B34"/>
    <w:rsid w:val="00690B1D"/>
    <w:rsid w:val="00695A0A"/>
    <w:rsid w:val="006E0BD4"/>
    <w:rsid w:val="006E46C7"/>
    <w:rsid w:val="006F525D"/>
    <w:rsid w:val="00716246"/>
    <w:rsid w:val="00745676"/>
    <w:rsid w:val="007522E6"/>
    <w:rsid w:val="00757DD6"/>
    <w:rsid w:val="00773B8F"/>
    <w:rsid w:val="00781F72"/>
    <w:rsid w:val="0079593C"/>
    <w:rsid w:val="007A2B0D"/>
    <w:rsid w:val="007C0D79"/>
    <w:rsid w:val="007E097D"/>
    <w:rsid w:val="008016BF"/>
    <w:rsid w:val="00801799"/>
    <w:rsid w:val="00801F5F"/>
    <w:rsid w:val="008075AC"/>
    <w:rsid w:val="00816417"/>
    <w:rsid w:val="00834D52"/>
    <w:rsid w:val="0084597F"/>
    <w:rsid w:val="008474B9"/>
    <w:rsid w:val="00860075"/>
    <w:rsid w:val="0087239A"/>
    <w:rsid w:val="008759E8"/>
    <w:rsid w:val="00880919"/>
    <w:rsid w:val="008A7A94"/>
    <w:rsid w:val="008B22A7"/>
    <w:rsid w:val="008B7CAD"/>
    <w:rsid w:val="008C4179"/>
    <w:rsid w:val="008D33B9"/>
    <w:rsid w:val="008E7D09"/>
    <w:rsid w:val="00902C71"/>
    <w:rsid w:val="00925C8A"/>
    <w:rsid w:val="00934552"/>
    <w:rsid w:val="00934CF6"/>
    <w:rsid w:val="00950DA4"/>
    <w:rsid w:val="00965116"/>
    <w:rsid w:val="009655DF"/>
    <w:rsid w:val="0097638C"/>
    <w:rsid w:val="009821FF"/>
    <w:rsid w:val="009A6DF2"/>
    <w:rsid w:val="009C47C2"/>
    <w:rsid w:val="009F78B5"/>
    <w:rsid w:val="00A30B2B"/>
    <w:rsid w:val="00A31263"/>
    <w:rsid w:val="00A53E51"/>
    <w:rsid w:val="00A55860"/>
    <w:rsid w:val="00A60D9A"/>
    <w:rsid w:val="00A62A0B"/>
    <w:rsid w:val="00A70E9D"/>
    <w:rsid w:val="00AA1B12"/>
    <w:rsid w:val="00AA79C1"/>
    <w:rsid w:val="00AB4072"/>
    <w:rsid w:val="00AF139F"/>
    <w:rsid w:val="00B22097"/>
    <w:rsid w:val="00B51AC8"/>
    <w:rsid w:val="00B7117B"/>
    <w:rsid w:val="00B71568"/>
    <w:rsid w:val="00B76513"/>
    <w:rsid w:val="00BA0936"/>
    <w:rsid w:val="00BC7E0E"/>
    <w:rsid w:val="00BE3D13"/>
    <w:rsid w:val="00BE69A4"/>
    <w:rsid w:val="00BF34D0"/>
    <w:rsid w:val="00C207EB"/>
    <w:rsid w:val="00C25F0C"/>
    <w:rsid w:val="00C31436"/>
    <w:rsid w:val="00C33627"/>
    <w:rsid w:val="00C513E9"/>
    <w:rsid w:val="00C51E21"/>
    <w:rsid w:val="00C768FA"/>
    <w:rsid w:val="00C8191B"/>
    <w:rsid w:val="00C91182"/>
    <w:rsid w:val="00C92FF4"/>
    <w:rsid w:val="00CA5FB3"/>
    <w:rsid w:val="00CB07CD"/>
    <w:rsid w:val="00CB20A4"/>
    <w:rsid w:val="00CB458A"/>
    <w:rsid w:val="00CE554A"/>
    <w:rsid w:val="00CF4205"/>
    <w:rsid w:val="00D20B64"/>
    <w:rsid w:val="00D315B0"/>
    <w:rsid w:val="00D373EF"/>
    <w:rsid w:val="00D60894"/>
    <w:rsid w:val="00DB3D06"/>
    <w:rsid w:val="00DB688F"/>
    <w:rsid w:val="00DC2499"/>
    <w:rsid w:val="00DE5322"/>
    <w:rsid w:val="00E23CB3"/>
    <w:rsid w:val="00EC2F2C"/>
    <w:rsid w:val="00ED1120"/>
    <w:rsid w:val="00EE0E9D"/>
    <w:rsid w:val="00EE1BEF"/>
    <w:rsid w:val="00F054EE"/>
    <w:rsid w:val="00F24544"/>
    <w:rsid w:val="00F34E09"/>
    <w:rsid w:val="00F43D93"/>
    <w:rsid w:val="00F51C35"/>
    <w:rsid w:val="00F663D8"/>
    <w:rsid w:val="00F740EC"/>
    <w:rsid w:val="00F762E7"/>
    <w:rsid w:val="00F767BF"/>
    <w:rsid w:val="00F835A4"/>
    <w:rsid w:val="00F9356D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83F30"/>
  <w14:defaultImageDpi w14:val="96"/>
  <w15:docId w15:val="{94A2385E-A3E1-4D9E-B17D-C00D97E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70A2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CB20A4"/>
    <w:pPr>
      <w:spacing w:after="200" w:line="276" w:lineRule="auto"/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4451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9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A0A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9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A0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C71E-10B7-4440-9F9B-F3752A15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10130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Ольга</cp:lastModifiedBy>
  <cp:revision>2</cp:revision>
  <cp:lastPrinted>2023-03-28T07:42:00Z</cp:lastPrinted>
  <dcterms:created xsi:type="dcterms:W3CDTF">2024-02-06T14:08:00Z</dcterms:created>
  <dcterms:modified xsi:type="dcterms:W3CDTF">2024-02-06T14:08:00Z</dcterms:modified>
</cp:coreProperties>
</file>